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7EA9" w:rsidR="003D03A8" w:rsidP="00BA7EA9" w:rsidRDefault="003D03A8" w14:paraId="6D3C0198" w14:textId="051DEE1A">
      <w:pPr>
        <w:spacing w:after="0" w:line="264" w:lineRule="auto"/>
        <w:jc w:val="center"/>
        <w:rPr>
          <w:rFonts w:ascii="Calibri" w:hAnsi="Calibri" w:cs="Calibri"/>
          <w:b/>
          <w:bCs/>
          <w:color w:val="000000" w:themeColor="text1"/>
          <w:sz w:val="24"/>
          <w:szCs w:val="24"/>
        </w:rPr>
      </w:pPr>
      <w:r w:rsidRPr="00BA7EA9">
        <w:rPr>
          <w:rFonts w:ascii="Calibri" w:hAnsi="Calibri" w:cs="Calibri"/>
          <w:b/>
          <w:bCs/>
          <w:color w:val="000000" w:themeColor="text1"/>
          <w:sz w:val="24"/>
          <w:szCs w:val="24"/>
        </w:rPr>
        <w:t xml:space="preserve">SECTION: </w:t>
      </w:r>
      <w:r w:rsidRPr="00BA7EA9" w:rsidR="00E326BA">
        <w:rPr>
          <w:rFonts w:ascii="Calibri" w:hAnsi="Calibri" w:cs="Calibri"/>
          <w:b/>
          <w:bCs/>
          <w:color w:val="000000" w:themeColor="text1"/>
          <w:sz w:val="24"/>
          <w:szCs w:val="24"/>
        </w:rPr>
        <w:t>EMPLOYEE CONDUCT AND ETHICS</w:t>
      </w:r>
    </w:p>
    <w:p w:rsidRPr="00BA7EA9" w:rsidR="00E326BA" w:rsidP="00BA7EA9" w:rsidRDefault="00E326BA" w14:paraId="31DA3E1B" w14:textId="77777777">
      <w:pPr>
        <w:spacing w:after="0" w:line="264" w:lineRule="auto"/>
        <w:jc w:val="center"/>
        <w:rPr>
          <w:rFonts w:ascii="Calibri" w:hAnsi="Calibri" w:cs="Calibri"/>
          <w:b/>
          <w:bCs/>
          <w:color w:val="000000" w:themeColor="text1"/>
          <w:sz w:val="24"/>
          <w:szCs w:val="24"/>
        </w:rPr>
      </w:pPr>
    </w:p>
    <w:p w:rsidRPr="00BA7EA9" w:rsidR="003D03A8" w:rsidP="00BA7EA9" w:rsidRDefault="003D03A8" w14:paraId="71AE9FFF" w14:textId="13D3259F">
      <w:pPr>
        <w:tabs>
          <w:tab w:val="left" w:pos="5040"/>
        </w:tabs>
        <w:spacing w:after="0" w:line="264" w:lineRule="auto"/>
        <w:rPr>
          <w:rFonts w:ascii="Calibri" w:hAnsi="Calibri" w:cs="Calibri"/>
          <w:color w:val="000000" w:themeColor="text1"/>
          <w:sz w:val="24"/>
          <w:szCs w:val="24"/>
        </w:rPr>
      </w:pPr>
      <w:r w:rsidRPr="00BA7EA9">
        <w:rPr>
          <w:rFonts w:ascii="Calibri" w:hAnsi="Calibri" w:cs="Calibri"/>
          <w:b/>
          <w:bCs/>
          <w:color w:val="000000" w:themeColor="text1"/>
          <w:sz w:val="24"/>
          <w:szCs w:val="24"/>
        </w:rPr>
        <w:t>POLICY:</w:t>
      </w:r>
      <w:r w:rsidRPr="00BA7EA9" w:rsidR="00C25D95">
        <w:rPr>
          <w:rFonts w:ascii="Calibri" w:hAnsi="Calibri" w:cs="Calibri"/>
          <w:b/>
          <w:bCs/>
          <w:color w:val="000000" w:themeColor="text1"/>
          <w:sz w:val="24"/>
          <w:szCs w:val="24"/>
        </w:rPr>
        <w:t xml:space="preserve"> </w:t>
      </w:r>
      <w:r w:rsidRPr="00BA7EA9" w:rsidR="00313C10">
        <w:rPr>
          <w:rFonts w:ascii="Calibri" w:hAnsi="Calibri" w:cs="Calibri"/>
          <w:color w:val="000000" w:themeColor="text1"/>
          <w:sz w:val="24"/>
          <w:szCs w:val="24"/>
        </w:rPr>
        <w:t>Smoking/Vaping/Smokeless</w:t>
      </w:r>
      <w:r w:rsidRPr="00BA7EA9" w:rsidR="00C25D95">
        <w:rPr>
          <w:rFonts w:ascii="Calibri" w:hAnsi="Calibri" w:cs="Calibri"/>
          <w:color w:val="000000" w:themeColor="text1"/>
          <w:sz w:val="24"/>
          <w:szCs w:val="24"/>
        </w:rPr>
        <w:t xml:space="preserve"> </w:t>
      </w:r>
      <w:r w:rsidRPr="00BA7EA9" w:rsidR="00C25D95">
        <w:rPr>
          <w:rFonts w:ascii="Calibri" w:hAnsi="Calibri" w:cs="Calibri"/>
          <w:color w:val="000000" w:themeColor="text1"/>
          <w:sz w:val="24"/>
          <w:szCs w:val="24"/>
        </w:rPr>
        <w:t>Tobacco</w:t>
      </w:r>
      <w:r w:rsidRPr="00BA7EA9" w:rsidR="00C25D95">
        <w:rPr>
          <w:rFonts w:ascii="Calibri" w:hAnsi="Calibri" w:cs="Calibri"/>
          <w:color w:val="000000" w:themeColor="text1"/>
          <w:sz w:val="24"/>
          <w:szCs w:val="24"/>
        </w:rPr>
        <w:tab/>
      </w:r>
      <w:r w:rsidRPr="00BA7EA9">
        <w:rPr>
          <w:rFonts w:ascii="Calibri" w:hAnsi="Calibri" w:cs="Calibri"/>
          <w:b/>
          <w:bCs/>
          <w:color w:val="000000" w:themeColor="text1"/>
          <w:sz w:val="24"/>
          <w:szCs w:val="24"/>
        </w:rPr>
        <w:t>EFFECTIVE DATE</w:t>
      </w:r>
      <w:r w:rsidRPr="00BA7EA9">
        <w:rPr>
          <w:rFonts w:ascii="Calibri" w:hAnsi="Calibri" w:cs="Calibri"/>
          <w:color w:val="000000" w:themeColor="text1"/>
          <w:sz w:val="24"/>
          <w:szCs w:val="24"/>
        </w:rPr>
        <w:t xml:space="preserve">: </w:t>
      </w:r>
      <w:r w:rsidRPr="00BA7EA9" w:rsidR="00796A31">
        <w:rPr>
          <w:rFonts w:ascii="Calibri" w:hAnsi="Calibri" w:cs="Calibri"/>
          <w:color w:val="000000" w:themeColor="text1"/>
          <w:sz w:val="24"/>
          <w:szCs w:val="24"/>
        </w:rPr>
        <w:t>insert date adopted</w:t>
      </w:r>
    </w:p>
    <w:p w:rsidRPr="00BA7EA9" w:rsidR="00313C10" w:rsidP="00BA7EA9" w:rsidRDefault="00313C10" w14:paraId="4ED6B082" w14:textId="77777777">
      <w:pPr>
        <w:spacing w:after="0" w:line="264" w:lineRule="auto"/>
        <w:rPr>
          <w:rFonts w:ascii="Calibri" w:hAnsi="Calibri" w:cs="Calibri"/>
          <w:color w:val="000000" w:themeColor="text1"/>
          <w:sz w:val="24"/>
          <w:szCs w:val="24"/>
        </w:rPr>
      </w:pPr>
    </w:p>
    <w:p w:rsidRPr="00BA7EA9" w:rsidR="00796A31" w:rsidP="00BA7EA9" w:rsidRDefault="00796A31" w14:paraId="3DAA7523" w14:textId="77777777">
      <w:pPr>
        <w:spacing w:after="0" w:line="264" w:lineRule="auto"/>
        <w:rPr>
          <w:rFonts w:ascii="Calibri" w:hAnsi="Calibri" w:cs="Calibri"/>
          <w:color w:val="000000" w:themeColor="text1"/>
          <w:sz w:val="24"/>
          <w:szCs w:val="24"/>
        </w:rPr>
      </w:pPr>
    </w:p>
    <w:p w:rsidRPr="00BA7EA9" w:rsidR="003D03A8" w:rsidP="00BA7EA9" w:rsidRDefault="003D03A8" w14:paraId="1BE94A3B" w14:textId="0918DBE7">
      <w:pPr>
        <w:spacing w:after="0" w:line="264" w:lineRule="auto"/>
        <w:rPr>
          <w:rFonts w:ascii="Calibri" w:hAnsi="Calibri" w:cs="Calibri"/>
          <w:b/>
          <w:bCs/>
          <w:color w:val="000000" w:themeColor="text1"/>
          <w:sz w:val="24"/>
          <w:szCs w:val="24"/>
        </w:rPr>
      </w:pPr>
      <w:r w:rsidRPr="00BA7EA9">
        <w:rPr>
          <w:rFonts w:ascii="Calibri" w:hAnsi="Calibri" w:cs="Calibri"/>
          <w:b/>
          <w:bCs/>
          <w:color w:val="000000" w:themeColor="text1"/>
          <w:sz w:val="24"/>
          <w:szCs w:val="24"/>
        </w:rPr>
        <w:t>STATEMENT OF PURPOSE:</w:t>
      </w:r>
    </w:p>
    <w:p w:rsidRPr="00BA7EA9" w:rsidR="00796A31" w:rsidP="00BA7EA9" w:rsidRDefault="00796A31" w14:paraId="3072B7A1" w14:textId="77777777">
      <w:pPr>
        <w:spacing w:after="0" w:line="264" w:lineRule="auto"/>
        <w:rPr>
          <w:rFonts w:ascii="Calibri" w:hAnsi="Calibri" w:cs="Calibri"/>
          <w:b/>
          <w:bCs/>
          <w:color w:val="000000" w:themeColor="text1"/>
          <w:sz w:val="24"/>
          <w:szCs w:val="24"/>
        </w:rPr>
      </w:pPr>
    </w:p>
    <w:p w:rsidRPr="00BA7EA9" w:rsidR="00313C10" w:rsidP="00BA7EA9" w:rsidRDefault="00313C10" w14:paraId="7F483658" w14:textId="0832F179">
      <w:pPr>
        <w:spacing w:after="0" w:line="264" w:lineRule="auto"/>
        <w:rPr>
          <w:rFonts w:ascii="Calibri" w:hAnsi="Calibri" w:cs="Calibri"/>
          <w:color w:val="000000" w:themeColor="text1"/>
          <w:sz w:val="24"/>
          <w:szCs w:val="24"/>
        </w:rPr>
      </w:pPr>
      <w:r w:rsidRPr="00BA7EA9">
        <w:rPr>
          <w:rFonts w:ascii="Calibri" w:hAnsi="Calibri" w:cs="Calibri"/>
          <w:color w:val="000000" w:themeColor="text1"/>
          <w:sz w:val="24"/>
          <w:szCs w:val="24"/>
        </w:rPr>
        <w:t xml:space="preserve">The City is committed to providing a safe and healthy workplace and to promoting the health and well-being of its employees. </w:t>
      </w:r>
    </w:p>
    <w:p w:rsidRPr="00BA7EA9" w:rsidR="00313C10" w:rsidP="00BA7EA9" w:rsidRDefault="00313C10" w14:paraId="1059D9A3" w14:textId="77777777">
      <w:pPr>
        <w:spacing w:after="0" w:line="264" w:lineRule="auto"/>
        <w:rPr>
          <w:rFonts w:ascii="Calibri" w:hAnsi="Calibri" w:cs="Calibri"/>
          <w:color w:val="000000" w:themeColor="text1"/>
          <w:sz w:val="24"/>
          <w:szCs w:val="24"/>
        </w:rPr>
      </w:pPr>
    </w:p>
    <w:p w:rsidRPr="00BA7EA9" w:rsidR="003D03A8" w:rsidP="00BA7EA9" w:rsidRDefault="003D03A8" w14:paraId="622061E9" w14:textId="549FA9E4">
      <w:pPr>
        <w:spacing w:after="0" w:line="264" w:lineRule="auto"/>
        <w:rPr>
          <w:rFonts w:ascii="Calibri" w:hAnsi="Calibri" w:cs="Calibri"/>
          <w:b/>
          <w:bCs/>
          <w:color w:val="000000" w:themeColor="text1"/>
          <w:sz w:val="24"/>
          <w:szCs w:val="24"/>
        </w:rPr>
      </w:pPr>
      <w:r w:rsidRPr="00BA7EA9">
        <w:rPr>
          <w:rFonts w:ascii="Calibri" w:hAnsi="Calibri" w:cs="Calibri"/>
          <w:b/>
          <w:bCs/>
          <w:color w:val="000000" w:themeColor="text1"/>
          <w:sz w:val="24"/>
          <w:szCs w:val="24"/>
        </w:rPr>
        <w:t>DEFINITIONS:</w:t>
      </w:r>
    </w:p>
    <w:p w:rsidRPr="00BA7EA9" w:rsidR="00796A31" w:rsidP="00BA7EA9" w:rsidRDefault="00796A31" w14:paraId="41462218" w14:textId="77777777">
      <w:pPr>
        <w:spacing w:after="0" w:line="264" w:lineRule="auto"/>
        <w:rPr>
          <w:rFonts w:ascii="Calibri" w:hAnsi="Calibri" w:cs="Calibri"/>
          <w:b/>
          <w:bCs/>
          <w:color w:val="000000" w:themeColor="text1"/>
          <w:sz w:val="24"/>
          <w:szCs w:val="24"/>
        </w:rPr>
      </w:pPr>
    </w:p>
    <w:p w:rsidRPr="00BA7EA9" w:rsidR="00796A31" w:rsidP="00BA7EA9" w:rsidRDefault="00CB37FD" w14:paraId="2835F001" w14:textId="77777777">
      <w:pPr>
        <w:pStyle w:val="ListParagraph"/>
        <w:numPr>
          <w:ilvl w:val="0"/>
          <w:numId w:val="5"/>
        </w:numPr>
        <w:spacing w:after="0" w:line="264" w:lineRule="auto"/>
        <w:contextualSpacing w:val="0"/>
        <w:rPr>
          <w:rFonts w:ascii="Calibri" w:hAnsi="Calibri" w:cs="Calibri"/>
          <w:color w:val="000000" w:themeColor="text1"/>
          <w:sz w:val="24"/>
          <w:szCs w:val="24"/>
          <w:shd w:val="clear" w:color="auto" w:fill="FFFFFF"/>
        </w:rPr>
      </w:pPr>
      <w:r w:rsidRPr="00BA7EA9">
        <w:rPr>
          <w:rFonts w:ascii="Calibri" w:hAnsi="Calibri" w:cs="Calibri"/>
          <w:color w:val="000000" w:themeColor="text1"/>
          <w:sz w:val="24"/>
          <w:szCs w:val="24"/>
        </w:rPr>
        <w:t>Smoking: The practice of inhaling smoke from burning plant material.</w:t>
      </w:r>
    </w:p>
    <w:p w:rsidRPr="00BA7EA9" w:rsidR="00796A31" w:rsidP="00BA7EA9" w:rsidRDefault="00796A31" w14:paraId="25E8257A" w14:textId="77777777">
      <w:pPr>
        <w:pStyle w:val="ListParagraph"/>
        <w:spacing w:after="0" w:line="264" w:lineRule="auto"/>
        <w:contextualSpacing w:val="0"/>
        <w:rPr>
          <w:rFonts w:ascii="Calibri" w:hAnsi="Calibri" w:cs="Calibri"/>
          <w:color w:val="000000" w:themeColor="text1"/>
          <w:sz w:val="24"/>
          <w:szCs w:val="24"/>
          <w:shd w:val="clear" w:color="auto" w:fill="FFFFFF"/>
        </w:rPr>
      </w:pPr>
    </w:p>
    <w:p w:rsidRPr="00BA7EA9" w:rsidR="00796A31" w:rsidP="1CED6618" w:rsidRDefault="00CB37FD" w14:paraId="615CAEE4" w14:textId="283CD87B">
      <w:pPr>
        <w:pStyle w:val="ListParagraph"/>
        <w:numPr>
          <w:ilvl w:val="0"/>
          <w:numId w:val="5"/>
        </w:numPr>
        <w:spacing w:after="0" w:line="264" w:lineRule="auto"/>
        <w:rPr>
          <w:rStyle w:val="uv3um"/>
          <w:rFonts w:ascii="Calibri" w:hAnsi="Calibri" w:cs="Calibri"/>
          <w:color w:val="000000" w:themeColor="text1"/>
          <w:sz w:val="24"/>
          <w:szCs w:val="24"/>
          <w:shd w:val="clear" w:color="auto" w:fill="FFFFFF"/>
        </w:rPr>
      </w:pPr>
      <w:r w:rsidRPr="00BA7EA9" w:rsidR="00CB37FD">
        <w:rPr>
          <w:rFonts w:ascii="Calibri" w:hAnsi="Calibri" w:cs="Calibri"/>
          <w:color w:val="000000" w:themeColor="text1"/>
          <w:sz w:val="24"/>
          <w:szCs w:val="24"/>
          <w:shd w:val="clear" w:color="auto" w:fill="FFFFFF"/>
        </w:rPr>
        <w:t xml:space="preserve">Vaping: </w:t>
      </w:r>
      <w:r w:rsidRPr="00BA7EA9" w:rsidR="7819EC16">
        <w:rPr>
          <w:rFonts w:ascii="Calibri" w:hAnsi="Calibri" w:cs="Calibri"/>
          <w:color w:val="000000" w:themeColor="text1"/>
          <w:sz w:val="24"/>
          <w:szCs w:val="24"/>
          <w:shd w:val="clear" w:color="auto" w:fill="FFFFFF"/>
        </w:rPr>
        <w:t>T</w:t>
      </w:r>
      <w:r w:rsidRPr="00BA7EA9" w:rsidR="00CB37FD">
        <w:rPr>
          <w:rFonts w:ascii="Calibri" w:hAnsi="Calibri" w:cs="Calibri"/>
          <w:color w:val="000000" w:themeColor="text1"/>
          <w:sz w:val="24"/>
          <w:szCs w:val="24"/>
          <w:shd w:val="clear" w:color="auto" w:fill="FFFFFF"/>
        </w:rPr>
        <w:t>he act of inhaling an aerosol (mist) produced by a battery-operated device, often called an e-cigarette or vape pen, which heats a liquid (e-liquid)</w:t>
      </w:r>
      <w:r w:rsidRPr="00BA7EA9" w:rsidR="00CB37FD">
        <w:rPr>
          <w:rFonts w:ascii="Calibri" w:hAnsi="Calibri" w:cs="Calibri"/>
          <w:color w:val="000000" w:themeColor="text1"/>
          <w:sz w:val="24"/>
          <w:szCs w:val="24"/>
          <w:shd w:val="clear" w:color="auto" w:fill="FFFFFF"/>
        </w:rPr>
        <w:t xml:space="preserve"> </w:t>
      </w:r>
      <w:r w:rsidRPr="00BA7EA9" w:rsidR="00CB37FD">
        <w:rPr>
          <w:rFonts w:ascii="Calibri" w:hAnsi="Calibri" w:cs="Calibri"/>
          <w:color w:val="000000" w:themeColor="text1"/>
          <w:sz w:val="24"/>
          <w:szCs w:val="24"/>
          <w:shd w:val="clear" w:color="auto" w:fill="FFFFFF"/>
        </w:rPr>
        <w:t>containin</w:t>
      </w:r>
      <w:r w:rsidRPr="00BA7EA9" w:rsidR="00CB37FD">
        <w:rPr>
          <w:rFonts w:ascii="Calibri" w:hAnsi="Calibri" w:cs="Calibri"/>
          <w:color w:val="000000" w:themeColor="text1"/>
          <w:sz w:val="24"/>
          <w:szCs w:val="24"/>
          <w:shd w:val="clear" w:color="auto" w:fill="FFFFFF"/>
        </w:rPr>
        <w:t>g</w:t>
      </w:r>
      <w:r w:rsidRPr="00BA7EA9" w:rsidR="00CB37FD">
        <w:rPr>
          <w:rFonts w:ascii="Calibri" w:hAnsi="Calibri" w:cs="Calibri"/>
          <w:color w:val="000000" w:themeColor="text1"/>
          <w:sz w:val="24"/>
          <w:szCs w:val="24"/>
          <w:shd w:val="clear" w:color="auto" w:fill="FFFFFF"/>
        </w:rPr>
        <w:t xml:space="preserve"> nicotine, flavorings, and other chemicals.</w:t>
      </w:r>
      <w:r w:rsidRPr="00BA7EA9" w:rsidR="00CB37FD">
        <w:rPr>
          <w:rStyle w:val="uv3um"/>
          <w:rFonts w:ascii="Calibri" w:hAnsi="Calibri" w:cs="Calibri"/>
          <w:color w:val="000000" w:themeColor="text1"/>
          <w:sz w:val="24"/>
          <w:szCs w:val="24"/>
          <w:shd w:val="clear" w:color="auto" w:fill="FFFFFF"/>
        </w:rPr>
        <w:t> </w:t>
      </w:r>
    </w:p>
    <w:p w:rsidRPr="00BA7EA9" w:rsidR="00796A31" w:rsidP="00BA7EA9" w:rsidRDefault="00796A31" w14:paraId="527AE64E" w14:textId="77777777">
      <w:pPr>
        <w:spacing w:after="0" w:line="264" w:lineRule="auto"/>
        <w:rPr>
          <w:rStyle w:val="uv3um"/>
          <w:rFonts w:ascii="Calibri" w:hAnsi="Calibri" w:cs="Calibri"/>
          <w:color w:val="000000" w:themeColor="text1"/>
          <w:sz w:val="24"/>
          <w:szCs w:val="24"/>
          <w:shd w:val="clear" w:color="auto" w:fill="FFFFFF"/>
        </w:rPr>
      </w:pPr>
    </w:p>
    <w:p w:rsidRPr="00BA7EA9" w:rsidR="00CB37FD" w:rsidP="1CED6618" w:rsidRDefault="00CB37FD" w14:paraId="3FE1F2F5" w14:textId="05F4C89D">
      <w:pPr>
        <w:pStyle w:val="ListParagraph"/>
        <w:numPr>
          <w:ilvl w:val="0"/>
          <w:numId w:val="5"/>
        </w:numPr>
        <w:spacing w:after="0" w:line="264" w:lineRule="auto"/>
        <w:rPr>
          <w:rFonts w:ascii="Calibri" w:hAnsi="Calibri" w:cs="Calibri"/>
          <w:color w:val="000000" w:themeColor="text1"/>
          <w:sz w:val="24"/>
          <w:szCs w:val="24"/>
          <w:shd w:val="clear" w:color="auto" w:fill="FFFFFF"/>
        </w:rPr>
      </w:pPr>
      <w:r w:rsidRPr="00BA7EA9" w:rsidR="00CB37FD">
        <w:rPr>
          <w:rStyle w:val="uv3um"/>
          <w:rFonts w:ascii="Calibri" w:hAnsi="Calibri" w:cs="Calibri"/>
          <w:color w:val="000000" w:themeColor="text1"/>
          <w:sz w:val="24"/>
          <w:szCs w:val="24"/>
          <w:shd w:val="clear" w:color="auto" w:fill="FFFFFF"/>
        </w:rPr>
        <w:t xml:space="preserve">Smokeless Tobacco: </w:t>
      </w:r>
      <w:r w:rsidRPr="00BA7EA9" w:rsidR="610D685D">
        <w:rPr>
          <w:rFonts w:ascii="Calibri" w:hAnsi="Calibri" w:cs="Calibri"/>
          <w:color w:val="000000" w:themeColor="text1"/>
          <w:sz w:val="24"/>
          <w:szCs w:val="24"/>
          <w:shd w:val="clear" w:color="auto" w:fill="FFFFFF"/>
        </w:rPr>
        <w:t>A</w:t>
      </w:r>
      <w:r w:rsidRPr="00BA7EA9" w:rsidR="00CB37FD">
        <w:rPr>
          <w:rFonts w:ascii="Calibri" w:hAnsi="Calibri" w:cs="Calibri"/>
          <w:color w:val="000000" w:themeColor="text1"/>
          <w:sz w:val="24"/>
          <w:szCs w:val="24"/>
          <w:shd w:val="clear" w:color="auto" w:fill="FFFFFF"/>
        </w:rPr>
        <w:t xml:space="preserve"> tobacco product that is not burned so it </w:t>
      </w:r>
      <w:r w:rsidRPr="00BA7EA9" w:rsidR="00CB37FD">
        <w:rPr>
          <w:rFonts w:ascii="Calibri" w:hAnsi="Calibri" w:cs="Calibri"/>
          <w:color w:val="000000" w:themeColor="text1"/>
          <w:sz w:val="24"/>
          <w:szCs w:val="24"/>
          <w:shd w:val="clear" w:color="auto" w:fill="FFFFFF"/>
        </w:rPr>
        <w:t>doesn’t</w:t>
      </w:r>
      <w:r w:rsidRPr="00BA7EA9" w:rsidR="00CB37FD">
        <w:rPr>
          <w:rFonts w:ascii="Calibri" w:hAnsi="Calibri" w:cs="Calibri"/>
          <w:color w:val="000000" w:themeColor="text1"/>
          <w:sz w:val="24"/>
          <w:szCs w:val="24"/>
          <w:shd w:val="clear" w:color="auto" w:fill="FFFFFF"/>
        </w:rPr>
        <w:t xml:space="preserve"> produce smoke. Instead, it is chewed, sucked on, or even sniffed into the nose, allowing its juices to be absorbed into the body through the mouth or nose.</w:t>
      </w:r>
    </w:p>
    <w:p w:rsidRPr="00BA7EA9" w:rsidR="00CB37FD" w:rsidP="00BA7EA9" w:rsidRDefault="00CB37FD" w14:paraId="6D68AF6B" w14:textId="77777777">
      <w:pPr>
        <w:spacing w:after="0" w:line="264" w:lineRule="auto"/>
        <w:rPr>
          <w:rFonts w:ascii="Calibri" w:hAnsi="Calibri" w:cs="Calibri"/>
          <w:color w:val="000000" w:themeColor="text1"/>
          <w:sz w:val="24"/>
          <w:szCs w:val="24"/>
        </w:rPr>
      </w:pPr>
    </w:p>
    <w:p w:rsidRPr="00BA7EA9" w:rsidR="003D03A8" w:rsidP="00BA7EA9" w:rsidRDefault="003D03A8" w14:paraId="0CD73C4A" w14:textId="6D27B84D">
      <w:pPr>
        <w:spacing w:after="0" w:line="264" w:lineRule="auto"/>
        <w:rPr>
          <w:rFonts w:ascii="Calibri" w:hAnsi="Calibri" w:cs="Calibri"/>
          <w:b/>
          <w:bCs/>
          <w:color w:val="000000" w:themeColor="text1"/>
          <w:sz w:val="24"/>
          <w:szCs w:val="24"/>
        </w:rPr>
      </w:pPr>
      <w:r w:rsidRPr="00BA7EA9">
        <w:rPr>
          <w:rFonts w:ascii="Calibri" w:hAnsi="Calibri" w:cs="Calibri"/>
          <w:b/>
          <w:bCs/>
          <w:color w:val="000000" w:themeColor="text1"/>
          <w:sz w:val="24"/>
          <w:szCs w:val="24"/>
        </w:rPr>
        <w:t xml:space="preserve">APPLICABILITY: </w:t>
      </w:r>
    </w:p>
    <w:p w:rsidRPr="00BA7EA9" w:rsidR="003D03A8" w:rsidP="00BA7EA9" w:rsidRDefault="003D03A8" w14:paraId="67A8A08A" w14:textId="77777777">
      <w:pPr>
        <w:spacing w:after="0" w:line="264" w:lineRule="auto"/>
        <w:rPr>
          <w:rFonts w:ascii="Calibri" w:hAnsi="Calibri" w:cs="Calibri"/>
          <w:color w:val="000000" w:themeColor="text1"/>
          <w:sz w:val="24"/>
          <w:szCs w:val="24"/>
        </w:rPr>
      </w:pPr>
    </w:p>
    <w:p w:rsidRPr="00BA7EA9" w:rsidR="003D03A8" w:rsidP="00BA7EA9" w:rsidRDefault="003D03A8" w14:paraId="5AC87B5A" w14:textId="460024A3">
      <w:pPr>
        <w:spacing w:after="0" w:line="264" w:lineRule="auto"/>
        <w:rPr>
          <w:rFonts w:ascii="Calibri" w:hAnsi="Calibri" w:cs="Calibri"/>
          <w:color w:val="000000" w:themeColor="text1"/>
          <w:sz w:val="24"/>
          <w:szCs w:val="24"/>
        </w:rPr>
      </w:pPr>
      <w:r w:rsidRPr="00BA7EA9">
        <w:rPr>
          <w:rFonts w:ascii="Calibri" w:hAnsi="Calibri" w:cs="Calibri"/>
          <w:color w:val="000000" w:themeColor="text1"/>
          <w:sz w:val="24"/>
          <w:szCs w:val="24"/>
        </w:rPr>
        <w:t>The following policy has been adopted and applies to all employees, contractors and visitors of the City.</w:t>
      </w:r>
    </w:p>
    <w:p w:rsidRPr="00BA7EA9" w:rsidR="003D03A8" w:rsidP="00BA7EA9" w:rsidRDefault="003D03A8" w14:paraId="6852EF9B" w14:textId="77777777">
      <w:pPr>
        <w:spacing w:after="0" w:line="264" w:lineRule="auto"/>
        <w:rPr>
          <w:rFonts w:ascii="Calibri" w:hAnsi="Calibri" w:cs="Calibri"/>
          <w:color w:val="000000" w:themeColor="text1"/>
          <w:sz w:val="24"/>
          <w:szCs w:val="24"/>
        </w:rPr>
      </w:pPr>
    </w:p>
    <w:p w:rsidRPr="00BA7EA9" w:rsidR="00CB37FD" w:rsidP="00BA7EA9" w:rsidRDefault="00CB37FD" w14:paraId="4478EE9C" w14:textId="77777777">
      <w:pPr>
        <w:spacing w:after="0" w:line="264" w:lineRule="auto"/>
        <w:rPr>
          <w:rFonts w:ascii="Calibri" w:hAnsi="Calibri" w:cs="Calibri"/>
          <w:b/>
          <w:bCs/>
          <w:color w:val="000000" w:themeColor="text1"/>
          <w:sz w:val="24"/>
          <w:szCs w:val="24"/>
        </w:rPr>
      </w:pPr>
      <w:r w:rsidRPr="00BA7EA9">
        <w:rPr>
          <w:rFonts w:ascii="Calibri" w:hAnsi="Calibri" w:cs="Calibri"/>
          <w:b/>
          <w:bCs/>
          <w:color w:val="000000" w:themeColor="text1"/>
          <w:sz w:val="24"/>
          <w:szCs w:val="24"/>
        </w:rPr>
        <w:t>PROCEDURES:</w:t>
      </w:r>
    </w:p>
    <w:p w:rsidRPr="00BA7EA9" w:rsidR="00CB37FD" w:rsidP="00BA7EA9" w:rsidRDefault="00CB37FD" w14:paraId="736C1052" w14:textId="77777777">
      <w:pPr>
        <w:spacing w:after="0" w:line="264" w:lineRule="auto"/>
        <w:rPr>
          <w:rFonts w:ascii="Calibri" w:hAnsi="Calibri" w:cs="Calibri"/>
          <w:b/>
          <w:bCs/>
          <w:color w:val="000000" w:themeColor="text1"/>
          <w:sz w:val="24"/>
          <w:szCs w:val="24"/>
        </w:rPr>
      </w:pPr>
    </w:p>
    <w:p w:rsidRPr="00BA7EA9" w:rsidR="00313C10" w:rsidP="00BA7EA9" w:rsidRDefault="00313C10" w14:paraId="0D3A0C14" w14:textId="7E081910">
      <w:pPr>
        <w:pStyle w:val="ListParagraph"/>
        <w:numPr>
          <w:ilvl w:val="0"/>
          <w:numId w:val="4"/>
        </w:numPr>
        <w:spacing w:after="0" w:line="264" w:lineRule="auto"/>
        <w:contextualSpacing w:val="0"/>
        <w:rPr>
          <w:rFonts w:ascii="Calibri" w:hAnsi="Calibri" w:cs="Calibri"/>
          <w:color w:val="000000" w:themeColor="text1"/>
          <w:sz w:val="24"/>
          <w:szCs w:val="24"/>
        </w:rPr>
      </w:pPr>
      <w:r w:rsidRPr="00BA7EA9">
        <w:rPr>
          <w:rFonts w:ascii="Calibri" w:hAnsi="Calibri" w:cs="Calibri"/>
          <w:color w:val="000000" w:themeColor="text1"/>
          <w:sz w:val="24"/>
          <w:szCs w:val="24"/>
        </w:rPr>
        <w:t>The City prohibits smoking, vaping (use of electronic nicotine or flavor delivery systems, i.e., e-cigarettes, e-pipes, e-hookahs and e-cigars) and use of smokeless tobacco at all City worksites and City vehicles.</w:t>
      </w:r>
    </w:p>
    <w:p w:rsidRPr="00BA7EA9" w:rsidR="00313C10" w:rsidP="00BA7EA9" w:rsidRDefault="00313C10" w14:paraId="785EC22C" w14:textId="77777777">
      <w:pPr>
        <w:spacing w:after="0" w:line="264" w:lineRule="auto"/>
        <w:rPr>
          <w:rFonts w:ascii="Calibri" w:hAnsi="Calibri" w:cs="Calibri"/>
          <w:color w:val="000000" w:themeColor="text1"/>
          <w:sz w:val="24"/>
          <w:szCs w:val="24"/>
        </w:rPr>
      </w:pPr>
    </w:p>
    <w:p w:rsidRPr="00BA7EA9" w:rsidR="00313C10" w:rsidP="1CED6618" w:rsidRDefault="00313C10" w14:paraId="008A225B" w14:textId="093372E5">
      <w:pPr>
        <w:pStyle w:val="ListParagraph"/>
        <w:numPr>
          <w:ilvl w:val="0"/>
          <w:numId w:val="4"/>
        </w:numPr>
        <w:spacing w:after="0" w:line="264" w:lineRule="auto"/>
        <w:rPr>
          <w:rFonts w:ascii="Calibri" w:hAnsi="Calibri" w:cs="Calibri"/>
          <w:color w:val="000000" w:themeColor="text1"/>
          <w:sz w:val="24"/>
          <w:szCs w:val="24"/>
        </w:rPr>
      </w:pPr>
      <w:r w:rsidRPr="0E98B3C4" w:rsidR="00313C10">
        <w:rPr>
          <w:rFonts w:ascii="Calibri" w:hAnsi="Calibri" w:cs="Calibri"/>
          <w:color w:val="000000" w:themeColor="text1" w:themeTint="FF" w:themeShade="FF"/>
          <w:sz w:val="24"/>
          <w:szCs w:val="24"/>
        </w:rPr>
        <w:t>This policy applies to all areas of buildings occupied by City employees, all City-sponsored offsite conferences and meetings</w:t>
      </w:r>
      <w:r w:rsidRPr="0E98B3C4" w:rsidR="00313C10">
        <w:rPr>
          <w:rFonts w:ascii="Calibri" w:hAnsi="Calibri" w:cs="Calibri"/>
          <w:color w:val="000000" w:themeColor="text1" w:themeTint="FF" w:themeShade="FF"/>
          <w:sz w:val="24"/>
          <w:szCs w:val="24"/>
        </w:rPr>
        <w:t>, all</w:t>
      </w:r>
      <w:r w:rsidRPr="0E98B3C4" w:rsidR="00313C10">
        <w:rPr>
          <w:rFonts w:ascii="Calibri" w:hAnsi="Calibri" w:cs="Calibri"/>
          <w:color w:val="000000" w:themeColor="text1" w:themeTint="FF" w:themeShade="FF"/>
          <w:sz w:val="24"/>
          <w:szCs w:val="24"/>
        </w:rPr>
        <w:t xml:space="preserve"> vehicles owned or leased by the City</w:t>
      </w:r>
      <w:r w:rsidRPr="0E98B3C4" w:rsidR="46DF234F">
        <w:rPr>
          <w:rFonts w:ascii="Calibri" w:hAnsi="Calibri" w:cs="Calibri"/>
          <w:color w:val="000000" w:themeColor="text1" w:themeTint="FF" w:themeShade="FF"/>
          <w:sz w:val="24"/>
          <w:szCs w:val="24"/>
        </w:rPr>
        <w:t>.</w:t>
      </w:r>
    </w:p>
    <w:p w:rsidRPr="00BA7EA9" w:rsidR="00313C10" w:rsidP="00BA7EA9" w:rsidRDefault="00313C10" w14:paraId="1F7BA6AC" w14:textId="77777777">
      <w:pPr>
        <w:spacing w:after="0" w:line="264" w:lineRule="auto"/>
        <w:ind w:left="360"/>
        <w:rPr>
          <w:rFonts w:ascii="Calibri" w:hAnsi="Calibri" w:cs="Calibri"/>
          <w:color w:val="000000" w:themeColor="text1"/>
          <w:sz w:val="24"/>
          <w:szCs w:val="24"/>
        </w:rPr>
      </w:pPr>
    </w:p>
    <w:p w:rsidRPr="00BA7EA9" w:rsidR="00313C10" w:rsidP="00BA7EA9" w:rsidRDefault="00313C10" w14:paraId="4C2D3199" w14:textId="236009EB">
      <w:pPr>
        <w:pStyle w:val="ListParagraph"/>
        <w:numPr>
          <w:ilvl w:val="0"/>
          <w:numId w:val="4"/>
        </w:numPr>
        <w:spacing w:after="0" w:line="264" w:lineRule="auto"/>
        <w:contextualSpacing w:val="0"/>
        <w:rPr>
          <w:rFonts w:ascii="Calibri" w:hAnsi="Calibri" w:cs="Calibri"/>
          <w:color w:val="000000" w:themeColor="text1"/>
          <w:sz w:val="24"/>
          <w:szCs w:val="24"/>
        </w:rPr>
      </w:pPr>
      <w:r w:rsidRPr="00BA7EA9">
        <w:rPr>
          <w:rFonts w:ascii="Calibri" w:hAnsi="Calibri" w:cs="Calibri"/>
          <w:color w:val="000000" w:themeColor="text1"/>
          <w:sz w:val="24"/>
          <w:szCs w:val="24"/>
        </w:rPr>
        <w:t>Smoking</w:t>
      </w:r>
      <w:r w:rsidRPr="00BA7EA9" w:rsidR="00230451">
        <w:rPr>
          <w:rFonts w:ascii="Calibri" w:hAnsi="Calibri" w:cs="Calibri"/>
          <w:color w:val="000000" w:themeColor="text1"/>
          <w:sz w:val="24"/>
          <w:szCs w:val="24"/>
        </w:rPr>
        <w:t xml:space="preserve">, </w:t>
      </w:r>
      <w:r w:rsidRPr="00BA7EA9">
        <w:rPr>
          <w:rFonts w:ascii="Calibri" w:hAnsi="Calibri" w:cs="Calibri"/>
          <w:color w:val="000000" w:themeColor="text1"/>
          <w:sz w:val="24"/>
          <w:szCs w:val="24"/>
        </w:rPr>
        <w:t>vaping</w:t>
      </w:r>
      <w:r w:rsidRPr="00BA7EA9" w:rsidR="00230451">
        <w:rPr>
          <w:rFonts w:ascii="Calibri" w:hAnsi="Calibri" w:cs="Calibri"/>
          <w:color w:val="000000" w:themeColor="text1"/>
          <w:sz w:val="24"/>
          <w:szCs w:val="24"/>
        </w:rPr>
        <w:t xml:space="preserve"> and use of smokeless tobacco</w:t>
      </w:r>
      <w:r w:rsidRPr="00BA7EA9">
        <w:rPr>
          <w:rFonts w:ascii="Calibri" w:hAnsi="Calibri" w:cs="Calibri"/>
          <w:color w:val="000000" w:themeColor="text1"/>
          <w:sz w:val="24"/>
          <w:szCs w:val="24"/>
        </w:rPr>
        <w:t xml:space="preserve"> is permitted </w:t>
      </w:r>
      <w:r w:rsidRPr="00BA7EA9">
        <w:rPr>
          <w:rFonts w:ascii="Calibri" w:hAnsi="Calibri" w:cs="Calibri"/>
          <w:i/>
          <w:color w:val="000000" w:themeColor="text1"/>
          <w:sz w:val="24"/>
          <w:szCs w:val="24"/>
          <w:u w:val="single"/>
        </w:rPr>
        <w:t>only</w:t>
      </w:r>
      <w:r w:rsidRPr="00BA7EA9">
        <w:rPr>
          <w:rFonts w:ascii="Calibri" w:hAnsi="Calibri" w:cs="Calibri"/>
          <w:color w:val="000000" w:themeColor="text1"/>
          <w:sz w:val="24"/>
          <w:szCs w:val="24"/>
          <w:u w:val="single"/>
        </w:rPr>
        <w:t xml:space="preserve"> </w:t>
      </w:r>
      <w:r w:rsidRPr="00BA7EA9">
        <w:rPr>
          <w:rFonts w:ascii="Calibri" w:hAnsi="Calibri" w:cs="Calibri"/>
          <w:color w:val="000000" w:themeColor="text1"/>
          <w:sz w:val="24"/>
          <w:szCs w:val="24"/>
        </w:rPr>
        <w:t>in the following designated outdoor areas:</w:t>
      </w:r>
      <w:r w:rsidRPr="00BA7EA9" w:rsidR="00CB37FD">
        <w:rPr>
          <w:rFonts w:ascii="Calibri" w:hAnsi="Calibri" w:cs="Calibri"/>
          <w:color w:val="000000" w:themeColor="text1"/>
          <w:sz w:val="24"/>
          <w:szCs w:val="24"/>
        </w:rPr>
        <w:t xml:space="preserve"> (insert permitted areas here).</w:t>
      </w:r>
    </w:p>
    <w:p w:rsidRPr="00BA7EA9" w:rsidR="00742AC2" w:rsidP="00BA7EA9" w:rsidRDefault="00742AC2" w14:paraId="6A1176A4" w14:textId="77777777">
      <w:pPr>
        <w:spacing w:after="0" w:line="264" w:lineRule="auto"/>
        <w:rPr>
          <w:rFonts w:ascii="Calibri" w:hAnsi="Calibri" w:cs="Calibri"/>
          <w:color w:val="000000" w:themeColor="text1"/>
          <w:sz w:val="24"/>
          <w:szCs w:val="24"/>
        </w:rPr>
      </w:pPr>
    </w:p>
    <w:p w:rsidRPr="00BA7EA9" w:rsidR="00742AC2" w:rsidP="00BA7EA9" w:rsidRDefault="00CB37FD" w14:paraId="3BF8F97F" w14:textId="3A41C38B">
      <w:pPr>
        <w:pStyle w:val="ListParagraph"/>
        <w:numPr>
          <w:ilvl w:val="0"/>
          <w:numId w:val="4"/>
        </w:numPr>
        <w:spacing w:after="0" w:line="264" w:lineRule="auto"/>
        <w:contextualSpacing w:val="0"/>
        <w:rPr>
          <w:rFonts w:ascii="Calibri" w:hAnsi="Calibri" w:cs="Calibri"/>
          <w:color w:val="000000" w:themeColor="text1"/>
          <w:sz w:val="24"/>
          <w:szCs w:val="24"/>
        </w:rPr>
      </w:pPr>
      <w:r w:rsidRPr="00BA7EA9">
        <w:rPr>
          <w:rFonts w:ascii="Calibri" w:hAnsi="Calibri" w:cs="Calibri"/>
          <w:color w:val="000000" w:themeColor="text1"/>
          <w:sz w:val="24"/>
          <w:szCs w:val="24"/>
        </w:rPr>
        <w:lastRenderedPageBreak/>
        <w:t>Vio</w:t>
      </w:r>
      <w:r w:rsidRPr="00BA7EA9" w:rsidR="00742AC2">
        <w:rPr>
          <w:rFonts w:ascii="Calibri" w:hAnsi="Calibri" w:cs="Calibri"/>
          <w:color w:val="000000" w:themeColor="text1"/>
          <w:sz w:val="24"/>
          <w:szCs w:val="24"/>
        </w:rPr>
        <w:t>lation of the City’s Smoking/Vaping/Smokeless Tobacco Policy is subject to discipline up to and including termination of employment. Contractors and visitors of the City who violate this policy will be asked to leave the City premises.</w:t>
      </w:r>
    </w:p>
    <w:p w:rsidRPr="00742AC2" w:rsidR="00742AC2" w:rsidP="00742AC2" w:rsidRDefault="00742AC2" w14:paraId="5AC3486E" w14:textId="77777777">
      <w:pPr>
        <w:spacing w:after="0" w:line="240" w:lineRule="auto"/>
        <w:ind w:left="360"/>
        <w:rPr>
          <w:rFonts w:cstheme="minorHAnsi"/>
          <w:sz w:val="24"/>
          <w:szCs w:val="24"/>
        </w:rPr>
      </w:pPr>
    </w:p>
    <w:p w:rsidRPr="00313C10" w:rsidR="00313C10" w:rsidP="00313C10" w:rsidRDefault="00313C10" w14:paraId="795C89CD" w14:textId="77777777">
      <w:pPr>
        <w:jc w:val="center"/>
        <w:rPr>
          <w:sz w:val="24"/>
          <w:szCs w:val="24"/>
        </w:rPr>
      </w:pPr>
    </w:p>
    <w:sectPr w:rsidRPr="00313C10" w:rsidR="00313C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3522"/>
    <w:multiLevelType w:val="hybridMultilevel"/>
    <w:tmpl w:val="7C184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55B38"/>
    <w:multiLevelType w:val="hybridMultilevel"/>
    <w:tmpl w:val="9654A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505FF"/>
    <w:multiLevelType w:val="hybridMultilevel"/>
    <w:tmpl w:val="87008A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3E201A8"/>
    <w:multiLevelType w:val="hybridMultilevel"/>
    <w:tmpl w:val="16DA1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82576"/>
    <w:multiLevelType w:val="hybridMultilevel"/>
    <w:tmpl w:val="B642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7046746">
    <w:abstractNumId w:val="2"/>
  </w:num>
  <w:num w:numId="2" w16cid:durableId="1956519497">
    <w:abstractNumId w:val="3"/>
  </w:num>
  <w:num w:numId="3" w16cid:durableId="958298539">
    <w:abstractNumId w:val="4"/>
  </w:num>
  <w:num w:numId="4" w16cid:durableId="1842619328">
    <w:abstractNumId w:val="0"/>
  </w:num>
  <w:num w:numId="5" w16cid:durableId="120181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10"/>
    <w:rsid w:val="00230451"/>
    <w:rsid w:val="00313C10"/>
    <w:rsid w:val="003D03A8"/>
    <w:rsid w:val="00530000"/>
    <w:rsid w:val="00565FF9"/>
    <w:rsid w:val="00742AC2"/>
    <w:rsid w:val="00796A31"/>
    <w:rsid w:val="008E5FC6"/>
    <w:rsid w:val="00A614BC"/>
    <w:rsid w:val="00AC554E"/>
    <w:rsid w:val="00BA7EA9"/>
    <w:rsid w:val="00C23C3F"/>
    <w:rsid w:val="00C25D95"/>
    <w:rsid w:val="00CB37FD"/>
    <w:rsid w:val="00E326BA"/>
    <w:rsid w:val="00E81465"/>
    <w:rsid w:val="00F230E9"/>
    <w:rsid w:val="0E98B3C4"/>
    <w:rsid w:val="166CEDF0"/>
    <w:rsid w:val="1CED6618"/>
    <w:rsid w:val="46DF234F"/>
    <w:rsid w:val="610D685D"/>
    <w:rsid w:val="67232440"/>
    <w:rsid w:val="7819EC16"/>
    <w:rsid w:val="7D1BB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E7D9"/>
  <w15:chartTrackingRefBased/>
  <w15:docId w15:val="{3EB47B6C-1161-4BEC-9818-0F492C7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13C10"/>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3C10"/>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3C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3C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3C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3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C1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13C10"/>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313C10"/>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313C10"/>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313C10"/>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313C10"/>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313C1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13C1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13C1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13C10"/>
    <w:rPr>
      <w:rFonts w:eastAsiaTheme="majorEastAsia" w:cstheme="majorBidi"/>
      <w:color w:val="272727" w:themeColor="text1" w:themeTint="D8"/>
    </w:rPr>
  </w:style>
  <w:style w:type="paragraph" w:styleId="Title">
    <w:name w:val="Title"/>
    <w:basedOn w:val="Normal"/>
    <w:next w:val="Normal"/>
    <w:link w:val="TitleChar"/>
    <w:uiPriority w:val="10"/>
    <w:qFormat/>
    <w:rsid w:val="00313C1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13C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13C1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13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C10"/>
    <w:pPr>
      <w:spacing w:before="160"/>
      <w:jc w:val="center"/>
    </w:pPr>
    <w:rPr>
      <w:i/>
      <w:iCs/>
      <w:color w:val="404040" w:themeColor="text1" w:themeTint="BF"/>
    </w:rPr>
  </w:style>
  <w:style w:type="character" w:styleId="QuoteChar" w:customStyle="1">
    <w:name w:val="Quote Char"/>
    <w:basedOn w:val="DefaultParagraphFont"/>
    <w:link w:val="Quote"/>
    <w:uiPriority w:val="29"/>
    <w:rsid w:val="00313C10"/>
    <w:rPr>
      <w:i/>
      <w:iCs/>
      <w:color w:val="404040" w:themeColor="text1" w:themeTint="BF"/>
    </w:rPr>
  </w:style>
  <w:style w:type="paragraph" w:styleId="ListParagraph">
    <w:name w:val="List Paragraph"/>
    <w:basedOn w:val="Normal"/>
    <w:uiPriority w:val="34"/>
    <w:qFormat/>
    <w:rsid w:val="00313C10"/>
    <w:pPr>
      <w:ind w:left="720"/>
      <w:contextualSpacing/>
    </w:pPr>
  </w:style>
  <w:style w:type="character" w:styleId="IntenseEmphasis">
    <w:name w:val="Intense Emphasis"/>
    <w:basedOn w:val="DefaultParagraphFont"/>
    <w:uiPriority w:val="21"/>
    <w:qFormat/>
    <w:rsid w:val="00313C10"/>
    <w:rPr>
      <w:i/>
      <w:iCs/>
      <w:color w:val="2F5496" w:themeColor="accent1" w:themeShade="BF"/>
    </w:rPr>
  </w:style>
  <w:style w:type="paragraph" w:styleId="IntenseQuote">
    <w:name w:val="Intense Quote"/>
    <w:basedOn w:val="Normal"/>
    <w:next w:val="Normal"/>
    <w:link w:val="IntenseQuoteChar"/>
    <w:uiPriority w:val="30"/>
    <w:qFormat/>
    <w:rsid w:val="00313C1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313C10"/>
    <w:rPr>
      <w:i/>
      <w:iCs/>
      <w:color w:val="2F5496" w:themeColor="accent1" w:themeShade="BF"/>
    </w:rPr>
  </w:style>
  <w:style w:type="character" w:styleId="IntenseReference">
    <w:name w:val="Intense Reference"/>
    <w:basedOn w:val="DefaultParagraphFont"/>
    <w:uiPriority w:val="32"/>
    <w:qFormat/>
    <w:rsid w:val="00313C10"/>
    <w:rPr>
      <w:b/>
      <w:bCs/>
      <w:smallCaps/>
      <w:color w:val="2F5496" w:themeColor="accent1" w:themeShade="BF"/>
      <w:spacing w:val="5"/>
    </w:rPr>
  </w:style>
  <w:style w:type="character" w:styleId="uv3um" w:customStyle="1">
    <w:name w:val="uv3um"/>
    <w:basedOn w:val="DefaultParagraphFont"/>
    <w:rsid w:val="00CB3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05F671-DE2B-4864-BB72-A55E2B3E75F2}"/>
</file>

<file path=customXml/itemProps2.xml><?xml version="1.0" encoding="utf-8"?>
<ds:datastoreItem xmlns:ds="http://schemas.openxmlformats.org/officeDocument/2006/customXml" ds:itemID="{64BCEC99-FA21-42F2-ADFB-D1E5A4D39602}">
  <ds:schemaRefs>
    <ds:schemaRef ds:uri="http://schemas.microsoft.com/sharepoint/v3/contenttype/forms"/>
  </ds:schemaRefs>
</ds:datastoreItem>
</file>

<file path=customXml/itemProps3.xml><?xml version="1.0" encoding="utf-8"?>
<ds:datastoreItem xmlns:ds="http://schemas.openxmlformats.org/officeDocument/2006/customXml" ds:itemID="{F2AE0454-4D73-4E8D-BB65-034DE7CE421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Patricia O'Neil</cp:lastModifiedBy>
  <cp:revision>11</cp:revision>
  <dcterms:created xsi:type="dcterms:W3CDTF">2025-04-10T15:47:00Z</dcterms:created>
  <dcterms:modified xsi:type="dcterms:W3CDTF">2025-07-03T15:18:22Z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2025-04-22T04:44:50Z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e17d42f0-a7c3-46de-8d5d-b3d305ce41eb</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